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DB332C">
              <w:rPr>
                <w:rStyle w:val="11"/>
                <w:rFonts w:ascii="Times New Roman" w:hAnsi="Times New Roman" w:cs="Times New Roman"/>
                <w:sz w:val="24"/>
                <w:szCs w:val="24"/>
                <w:lang w:eastAsia="ru-RU"/>
              </w:rPr>
              <w:t>509 516,74</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1. «Управление муниципальными финансами Черемховского районного муниципального образования, организация составления, исполнения и контроля за</w:t>
            </w:r>
            <w:r w:rsidR="000B675F">
              <w:rPr>
                <w:rFonts w:ascii="Times New Roman" w:hAnsi="Times New Roman" w:cs="Times New Roman"/>
                <w:sz w:val="24"/>
                <w:szCs w:val="24"/>
              </w:rPr>
              <w:t xml:space="preserve"> </w:t>
            </w:r>
            <w:r w:rsidRPr="009404EC">
              <w:rPr>
                <w:rFonts w:ascii="Times New Roman" w:hAnsi="Times New Roman" w:cs="Times New Roman"/>
                <w:sz w:val="24"/>
                <w:szCs w:val="24"/>
              </w:rPr>
              <w:t>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536E36">
              <w:rPr>
                <w:rFonts w:ascii="Times New Roman" w:hAnsi="Times New Roman" w:cs="Times New Roman"/>
                <w:sz w:val="24"/>
                <w:szCs w:val="24"/>
              </w:rPr>
              <w:t>129</w:t>
            </w:r>
            <w:r w:rsidR="00DB332C">
              <w:rPr>
                <w:rFonts w:ascii="Times New Roman" w:hAnsi="Times New Roman" w:cs="Times New Roman"/>
                <w:sz w:val="24"/>
                <w:szCs w:val="24"/>
              </w:rPr>
              <w:t> 985,52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DB332C">
              <w:rPr>
                <w:rFonts w:ascii="Times New Roman" w:hAnsi="Times New Roman" w:cs="Times New Roman"/>
                <w:sz w:val="24"/>
                <w:szCs w:val="24"/>
              </w:rPr>
              <w:t>379 531,22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2B20DC">
              <w:rPr>
                <w:rStyle w:val="11"/>
                <w:rFonts w:ascii="Times New Roman" w:hAnsi="Times New Roman" w:cs="Times New Roman"/>
                <w:sz w:val="24"/>
                <w:szCs w:val="24"/>
                <w:lang w:eastAsia="ru-RU"/>
              </w:rPr>
              <w:t>3</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w:t>
            </w:r>
            <w:r w:rsidR="002B20DC">
              <w:rPr>
                <w:rStyle w:val="11"/>
                <w:rFonts w:ascii="Times New Roman" w:hAnsi="Times New Roman" w:cs="Times New Roman"/>
                <w:sz w:val="24"/>
                <w:szCs w:val="24"/>
                <w:lang w:eastAsia="ru-RU"/>
              </w:rPr>
              <w:t>08</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w:t>
            </w:r>
            <w:r w:rsidR="002B20DC">
              <w:rPr>
                <w:rStyle w:val="11"/>
                <w:rFonts w:ascii="Times New Roman" w:hAnsi="Times New Roman" w:cs="Times New Roman"/>
                <w:sz w:val="24"/>
                <w:szCs w:val="24"/>
                <w:lang w:eastAsia="ru-RU"/>
              </w:rPr>
              <w:t> 316,96</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2B20DC">
              <w:rPr>
                <w:rStyle w:val="11"/>
                <w:rFonts w:ascii="Times New Roman" w:hAnsi="Times New Roman" w:cs="Times New Roman"/>
                <w:sz w:val="24"/>
                <w:szCs w:val="24"/>
                <w:lang w:eastAsia="ru-RU"/>
              </w:rPr>
              <w:t>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w:t>
            </w:r>
            <w:r w:rsidR="002B20DC">
              <w:rPr>
                <w:rStyle w:val="11"/>
                <w:rFonts w:ascii="Times New Roman" w:hAnsi="Times New Roman" w:cs="Times New Roman"/>
                <w:sz w:val="24"/>
                <w:szCs w:val="24"/>
                <w:lang w:eastAsia="ru-RU"/>
              </w:rPr>
              <w:t>17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536E36">
              <w:rPr>
                <w:rFonts w:ascii="Times New Roman" w:hAnsi="Times New Roman"/>
              </w:rPr>
              <w:t>293 070,70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002B20D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DB332C">
              <w:rPr>
                <w:sz w:val="24"/>
                <w:szCs w:val="24"/>
              </w:rPr>
              <w:t>216 446,04</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002B20DC">
              <w:rPr>
                <w:sz w:val="24"/>
                <w:szCs w:val="24"/>
              </w:rPr>
              <w:t>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w:t>
            </w:r>
            <w:r w:rsidR="002B20DC">
              <w:rPr>
                <w:sz w:val="24"/>
                <w:szCs w:val="24"/>
              </w:rPr>
              <w:t> 379,98</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33 674,</w:t>
            </w:r>
            <w:r w:rsidR="002B20DC">
              <w:rPr>
                <w:color w:val="000000"/>
                <w:sz w:val="24"/>
                <w:szCs w:val="24"/>
                <w:shd w:val="clear" w:color="auto" w:fill="FFFFFF"/>
                <w:lang w:eastAsia="en-US"/>
              </w:rPr>
              <w:t>86</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002B20DC">
              <w:rPr>
                <w:sz w:val="24"/>
                <w:szCs w:val="24"/>
              </w:rPr>
              <w:t>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34 304,</w:t>
            </w:r>
            <w:r w:rsidR="002B20DC">
              <w:rPr>
                <w:rFonts w:ascii="Times New Roman" w:hAnsi="Times New Roman"/>
                <w:sz w:val="24"/>
                <w:szCs w:val="24"/>
              </w:rPr>
              <w:t>07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DB332C">
        <w:rPr>
          <w:rStyle w:val="11"/>
          <w:rFonts w:ascii="Times New Roman" w:eastAsia="Calibri" w:hAnsi="Times New Roman" w:cs="Times New Roman"/>
          <w:sz w:val="28"/>
          <w:szCs w:val="28"/>
        </w:rPr>
        <w:t>509 516,74</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w:t>
      </w:r>
      <w:r w:rsidR="000B675F">
        <w:rPr>
          <w:sz w:val="28"/>
          <w:szCs w:val="28"/>
        </w:rPr>
        <w:t>ления, исполнения и контроля за</w:t>
      </w:r>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DB332C">
        <w:rPr>
          <w:rStyle w:val="11"/>
          <w:rFonts w:eastAsia="Calibri"/>
          <w:sz w:val="28"/>
          <w:szCs w:val="28"/>
          <w:lang w:eastAsia="en-US"/>
        </w:rPr>
        <w:t>129 985,52</w:t>
      </w:r>
      <w:r w:rsidRPr="00F052C2">
        <w:rPr>
          <w:rStyle w:val="11"/>
          <w:rFonts w:eastAsia="Calibri"/>
          <w:sz w:val="28"/>
          <w:szCs w:val="28"/>
          <w:lang w:eastAsia="en-US"/>
        </w:rPr>
        <w:t xml:space="preserve"> тыс.руб.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536E36">
        <w:rPr>
          <w:rStyle w:val="11"/>
          <w:rFonts w:ascii="Times New Roman" w:eastAsia="Calibri" w:hAnsi="Times New Roman" w:cs="Times New Roman"/>
          <w:sz w:val="28"/>
          <w:szCs w:val="28"/>
        </w:rPr>
        <w:t>379 531,22</w:t>
      </w:r>
      <w:r w:rsidRPr="00F052C2">
        <w:rPr>
          <w:rStyle w:val="11"/>
          <w:rFonts w:ascii="Times New Roman" w:eastAsia="Calibri" w:hAnsi="Times New Roman" w:cs="Times New Roman"/>
          <w:sz w:val="28"/>
          <w:szCs w:val="28"/>
        </w:rPr>
        <w:t xml:space="preserve"> тыс.руб.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129</w:t>
            </w:r>
            <w:r w:rsidR="00DB332C">
              <w:rPr>
                <w:rStyle w:val="11"/>
                <w:rFonts w:ascii="Times New Roman" w:hAnsi="Times New Roman" w:cs="Times New Roman"/>
                <w:sz w:val="24"/>
                <w:szCs w:val="24"/>
                <w:lang w:eastAsia="ru-RU"/>
              </w:rPr>
              <w:t> 985,52</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19 511,7</w:t>
            </w:r>
            <w:r w:rsidR="002B20D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66</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18 988,7</w:t>
            </w:r>
            <w:r w:rsidR="002B20DC">
              <w:rPr>
                <w:rStyle w:val="11"/>
                <w:rFonts w:ascii="Times New Roman" w:hAnsi="Times New Roman" w:cs="Times New Roman"/>
                <w:sz w:val="24"/>
                <w:szCs w:val="24"/>
                <w:lang w:eastAsia="ru-RU"/>
              </w:rPr>
              <w:t>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w:t>
            </w:r>
            <w:r>
              <w:rPr>
                <w:rStyle w:val="11"/>
                <w:rFonts w:ascii="Times New Roman" w:hAnsi="Times New Roman" w:cs="Times New Roman"/>
                <w:sz w:val="24"/>
                <w:szCs w:val="24"/>
                <w:lang w:eastAsia="ru-RU"/>
              </w:rPr>
              <w:t xml:space="preserve">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536E36">
              <w:rPr>
                <w:sz w:val="24"/>
                <w:szCs w:val="24"/>
              </w:rPr>
              <w:t>127</w:t>
            </w:r>
            <w:r w:rsidR="00DB332C">
              <w:rPr>
                <w:sz w:val="24"/>
                <w:szCs w:val="24"/>
              </w:rPr>
              <w:t> 912,52</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w:t>
            </w:r>
            <w:r w:rsidR="00E579C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w:t>
            </w:r>
            <w:r w:rsidR="00E579CC">
              <w:rPr>
                <w:rStyle w:val="11"/>
                <w:rFonts w:ascii="Times New Roman" w:hAnsi="Times New Roman" w:cs="Times New Roman"/>
                <w:sz w:val="24"/>
                <w:szCs w:val="24"/>
                <w:lang w:eastAsia="ru-RU"/>
              </w:rPr>
              <w:t>68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66</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18 988,7</w:t>
            </w:r>
            <w:r w:rsidR="00E579CC">
              <w:rPr>
                <w:rStyle w:val="11"/>
                <w:rFonts w:ascii="Times New Roman" w:hAnsi="Times New Roman" w:cs="Times New Roman"/>
                <w:sz w:val="24"/>
                <w:szCs w:val="24"/>
                <w:lang w:eastAsia="ru-RU"/>
              </w:rPr>
              <w:t>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w:t>
            </w:r>
            <w:r w:rsidR="000943EB">
              <w:rPr>
                <w:rStyle w:val="11"/>
                <w:rFonts w:ascii="Times New Roman" w:hAnsi="Times New Roman" w:cs="Times New Roman"/>
                <w:sz w:val="24"/>
                <w:szCs w:val="24"/>
                <w:lang w:eastAsia="ru-RU"/>
              </w:rPr>
              <w:t xml:space="preserve">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организации составления, исполнения и контроля за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r w:rsidRPr="001865E3">
              <w:rPr>
                <w:sz w:val="23"/>
                <w:szCs w:val="23"/>
                <w:u w:val="single"/>
                <w:lang w:val="en-US"/>
              </w:rPr>
              <w:t>cher</w:t>
            </w:r>
            <w:r w:rsidRPr="001865E3">
              <w:rPr>
                <w:sz w:val="23"/>
                <w:szCs w:val="23"/>
                <w:u w:val="single"/>
              </w:rPr>
              <w:t>.</w:t>
            </w:r>
            <w:r w:rsidRPr="001865E3">
              <w:rPr>
                <w:sz w:val="23"/>
                <w:szCs w:val="23"/>
                <w:u w:val="single"/>
                <w:lang w:val="en-US"/>
              </w:rPr>
              <w:t>irkobl</w:t>
            </w:r>
            <w:r w:rsidRPr="001865E3">
              <w:rPr>
                <w:sz w:val="23"/>
                <w:szCs w:val="23"/>
                <w:u w:val="single"/>
              </w:rPr>
              <w:t>.</w:t>
            </w:r>
            <w:r w:rsidRPr="001865E3">
              <w:rPr>
                <w:sz w:val="23"/>
                <w:szCs w:val="23"/>
                <w:u w:val="single"/>
                <w:lang w:val="en-US"/>
              </w:rPr>
              <w:t>ru</w:t>
            </w:r>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 К</w:t>
            </w:r>
            <w:r>
              <w:rPr>
                <w:sz w:val="23"/>
                <w:szCs w:val="23"/>
                <w:vertAlign w:val="subscript"/>
              </w:rPr>
              <w:t xml:space="preserve">А,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536E36">
              <w:rPr>
                <w:rStyle w:val="11"/>
                <w:rFonts w:ascii="Times New Roman" w:hAnsi="Times New Roman" w:cs="Times New Roman"/>
                <w:sz w:val="24"/>
                <w:szCs w:val="24"/>
                <w:lang w:eastAsia="ru-RU"/>
              </w:rPr>
              <w:t>379 531,22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536E36">
              <w:rPr>
                <w:rFonts w:ascii="Times New Roman" w:hAnsi="Times New Roman"/>
              </w:rPr>
              <w:t>290 997,70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F21939">
              <w:rPr>
                <w:sz w:val="24"/>
                <w:szCs w:val="24"/>
              </w:rPr>
              <w:t>42 055,3</w:t>
            </w:r>
            <w:r w:rsidR="00E579C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F21939">
              <w:rPr>
                <w:sz w:val="24"/>
                <w:szCs w:val="24"/>
              </w:rPr>
              <w:t>41 642,1</w:t>
            </w:r>
            <w:r w:rsidR="00E579CC">
              <w:rPr>
                <w:sz w:val="24"/>
                <w:szCs w:val="24"/>
              </w:rPr>
              <w:t xml:space="preserve">0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536E36">
              <w:rPr>
                <w:sz w:val="24"/>
                <w:szCs w:val="24"/>
              </w:rPr>
              <w:t>88 533,52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00E579CC">
              <w:rPr>
                <w:sz w:val="24"/>
                <w:szCs w:val="24"/>
              </w:rPr>
              <w:t>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14 686,2</w:t>
            </w:r>
            <w:r w:rsidR="00E579CC">
              <w:rPr>
                <w:color w:val="000000"/>
                <w:sz w:val="24"/>
                <w:szCs w:val="24"/>
                <w:shd w:val="clear" w:color="auto" w:fill="FFFFFF"/>
                <w:lang w:eastAsia="en-US"/>
              </w:rPr>
              <w:t>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00E579CC">
              <w:rPr>
                <w:rFonts w:ascii="Times New Roman" w:hAnsi="Times New Roman"/>
                <w:sz w:val="24"/>
                <w:szCs w:val="24"/>
              </w:rPr>
              <w:t>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бюджетообразующими.</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DB332C" w:rsidRPr="00356CBA" w:rsidRDefault="00DB332C" w:rsidP="00DB332C">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DB332C" w:rsidRPr="00CF688F" w:rsidRDefault="00DB332C" w:rsidP="00DB332C">
      <w:pPr>
        <w:pStyle w:val="a4"/>
        <w:spacing w:line="100" w:lineRule="atLeast"/>
        <w:rPr>
          <w:sz w:val="24"/>
          <w:szCs w:val="24"/>
        </w:rPr>
      </w:pPr>
    </w:p>
    <w:tbl>
      <w:tblPr>
        <w:tblW w:w="15098" w:type="dxa"/>
        <w:jc w:val="center"/>
        <w:tblLayout w:type="fixed"/>
        <w:tblLook w:val="00A0" w:firstRow="1" w:lastRow="0" w:firstColumn="1" w:lastColumn="0" w:noHBand="0" w:noVBand="0"/>
      </w:tblPr>
      <w:tblGrid>
        <w:gridCol w:w="666"/>
        <w:gridCol w:w="2581"/>
        <w:gridCol w:w="1625"/>
        <w:gridCol w:w="1654"/>
        <w:gridCol w:w="1535"/>
        <w:gridCol w:w="1157"/>
        <w:gridCol w:w="1074"/>
        <w:gridCol w:w="1070"/>
        <w:gridCol w:w="1278"/>
        <w:gridCol w:w="1386"/>
        <w:gridCol w:w="24"/>
        <w:gridCol w:w="1048"/>
      </w:tblGrid>
      <w:tr w:rsidR="00DB332C" w:rsidRPr="00332C3A" w:rsidTr="00E80BC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DB332C" w:rsidRPr="00332C3A" w:rsidRDefault="00DB332C" w:rsidP="00E80BC8">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rsidR="00DB332C" w:rsidRPr="00332C3A" w:rsidRDefault="00DB332C" w:rsidP="00E80BC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DB332C" w:rsidRPr="00332C3A" w:rsidRDefault="00DB332C" w:rsidP="00E80BC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DB332C" w:rsidRPr="00332C3A" w:rsidRDefault="00DB332C" w:rsidP="00E80BC8">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DB332C" w:rsidRPr="00332C3A" w:rsidRDefault="00DB332C" w:rsidP="00E80BC8">
            <w:pPr>
              <w:jc w:val="center"/>
            </w:pPr>
            <w:r w:rsidRPr="00332C3A">
              <w:t>Объем финансирования муниципальной программы, тыс. руб.</w:t>
            </w:r>
          </w:p>
        </w:tc>
      </w:tr>
      <w:tr w:rsidR="00DB332C" w:rsidRPr="00332C3A" w:rsidTr="00E80BC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000000"/>
              <w:right w:val="single" w:sz="4" w:space="0" w:color="auto"/>
            </w:tcBorders>
            <w:vAlign w:val="center"/>
          </w:tcPr>
          <w:p w:rsidR="00DB332C" w:rsidRPr="00332C3A" w:rsidRDefault="00DB332C" w:rsidP="00E80BC8"/>
        </w:tc>
        <w:tc>
          <w:tcPr>
            <w:tcW w:w="1654" w:type="dxa"/>
            <w:vMerge/>
            <w:tcBorders>
              <w:top w:val="single" w:sz="4" w:space="0" w:color="auto"/>
              <w:left w:val="single" w:sz="4" w:space="0" w:color="auto"/>
              <w:bottom w:val="single" w:sz="4" w:space="0" w:color="000000"/>
              <w:right w:val="single" w:sz="4" w:space="0" w:color="auto"/>
            </w:tcBorders>
            <w:vAlign w:val="center"/>
          </w:tcPr>
          <w:p w:rsidR="00DB332C" w:rsidRPr="00332C3A" w:rsidRDefault="00DB332C" w:rsidP="00E80BC8"/>
        </w:tc>
        <w:tc>
          <w:tcPr>
            <w:tcW w:w="1535" w:type="dxa"/>
            <w:vMerge w:val="restart"/>
            <w:tcBorders>
              <w:top w:val="nil"/>
              <w:left w:val="single" w:sz="4" w:space="0" w:color="auto"/>
              <w:bottom w:val="single" w:sz="4" w:space="0" w:color="auto"/>
              <w:right w:val="single" w:sz="4" w:space="0" w:color="auto"/>
            </w:tcBorders>
          </w:tcPr>
          <w:p w:rsidR="00DB332C" w:rsidRPr="00332C3A" w:rsidRDefault="00DB332C" w:rsidP="00E80BC8">
            <w:pPr>
              <w:jc w:val="center"/>
            </w:pPr>
            <w:r w:rsidRPr="00332C3A">
              <w:t>За весь период реализации</w:t>
            </w:r>
          </w:p>
        </w:tc>
        <w:tc>
          <w:tcPr>
            <w:tcW w:w="7037" w:type="dxa"/>
            <w:gridSpan w:val="7"/>
            <w:tcBorders>
              <w:top w:val="single" w:sz="4" w:space="0" w:color="auto"/>
              <w:left w:val="nil"/>
              <w:bottom w:val="single" w:sz="4" w:space="0" w:color="auto"/>
              <w:right w:val="single" w:sz="4" w:space="0" w:color="auto"/>
            </w:tcBorders>
          </w:tcPr>
          <w:p w:rsidR="00DB332C" w:rsidRPr="00332C3A" w:rsidRDefault="00DB332C" w:rsidP="00E80BC8">
            <w:pPr>
              <w:jc w:val="center"/>
            </w:pPr>
            <w:r w:rsidRPr="00332C3A">
              <w:t>В том числе по годам</w:t>
            </w:r>
          </w:p>
        </w:tc>
      </w:tr>
      <w:tr w:rsidR="00DB332C" w:rsidRPr="00332C3A" w:rsidTr="00E80BC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000000"/>
              <w:right w:val="single" w:sz="4" w:space="0" w:color="auto"/>
            </w:tcBorders>
            <w:vAlign w:val="center"/>
          </w:tcPr>
          <w:p w:rsidR="00DB332C" w:rsidRPr="00332C3A" w:rsidRDefault="00DB332C" w:rsidP="00E80BC8"/>
        </w:tc>
        <w:tc>
          <w:tcPr>
            <w:tcW w:w="1654" w:type="dxa"/>
            <w:vMerge/>
            <w:tcBorders>
              <w:top w:val="single" w:sz="4" w:space="0" w:color="auto"/>
              <w:left w:val="single" w:sz="4" w:space="0" w:color="auto"/>
              <w:bottom w:val="single" w:sz="4" w:space="0" w:color="000000"/>
              <w:right w:val="single" w:sz="4" w:space="0" w:color="auto"/>
            </w:tcBorders>
            <w:vAlign w:val="center"/>
          </w:tcPr>
          <w:p w:rsidR="00DB332C" w:rsidRPr="00332C3A" w:rsidRDefault="00DB332C" w:rsidP="00E80BC8"/>
        </w:tc>
        <w:tc>
          <w:tcPr>
            <w:tcW w:w="1535" w:type="dxa"/>
            <w:vMerge/>
            <w:tcBorders>
              <w:top w:val="nil"/>
              <w:left w:val="single" w:sz="4" w:space="0" w:color="auto"/>
              <w:bottom w:val="single" w:sz="4" w:space="0" w:color="auto"/>
              <w:right w:val="single" w:sz="4" w:space="0" w:color="auto"/>
            </w:tcBorders>
            <w:vAlign w:val="center"/>
          </w:tcPr>
          <w:p w:rsidR="00DB332C" w:rsidRPr="00332C3A" w:rsidRDefault="00DB332C" w:rsidP="00E80BC8"/>
        </w:tc>
        <w:tc>
          <w:tcPr>
            <w:tcW w:w="1157" w:type="dxa"/>
            <w:tcBorders>
              <w:top w:val="nil"/>
              <w:left w:val="nil"/>
              <w:bottom w:val="single" w:sz="4" w:space="0" w:color="auto"/>
              <w:right w:val="single" w:sz="4" w:space="0" w:color="auto"/>
            </w:tcBorders>
          </w:tcPr>
          <w:p w:rsidR="00DB332C" w:rsidRPr="00332C3A" w:rsidRDefault="00DB332C" w:rsidP="00E80BC8">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DB332C" w:rsidRPr="00332C3A" w:rsidRDefault="00DB332C" w:rsidP="00E80BC8">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DB332C" w:rsidRPr="00332C3A" w:rsidRDefault="00DB332C" w:rsidP="00E80BC8">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DB332C" w:rsidRPr="00332C3A" w:rsidRDefault="00DB332C" w:rsidP="00E80BC8">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DB332C" w:rsidRPr="00332C3A" w:rsidRDefault="00DB332C" w:rsidP="00E80BC8">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DB332C" w:rsidRPr="00332C3A" w:rsidRDefault="00DB332C" w:rsidP="00E80BC8">
            <w:pPr>
              <w:jc w:val="center"/>
            </w:pPr>
            <w:r w:rsidRPr="00332C3A">
              <w:t>20</w:t>
            </w:r>
            <w:r>
              <w:t>23</w:t>
            </w:r>
            <w:r w:rsidRPr="00332C3A">
              <w:t xml:space="preserve"> </w:t>
            </w:r>
          </w:p>
        </w:tc>
      </w:tr>
      <w:tr w:rsidR="00DB332C" w:rsidRPr="00332C3A" w:rsidTr="00E80BC8">
        <w:trPr>
          <w:trHeight w:val="415"/>
          <w:jc w:val="center"/>
        </w:trPr>
        <w:tc>
          <w:tcPr>
            <w:tcW w:w="666" w:type="dxa"/>
            <w:tcBorders>
              <w:top w:val="nil"/>
              <w:left w:val="single" w:sz="4" w:space="0" w:color="auto"/>
              <w:bottom w:val="single" w:sz="4" w:space="0" w:color="auto"/>
              <w:right w:val="single" w:sz="4" w:space="0" w:color="auto"/>
            </w:tcBorders>
          </w:tcPr>
          <w:p w:rsidR="00DB332C" w:rsidRPr="00332C3A" w:rsidRDefault="00DB332C" w:rsidP="00E80BC8">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DB332C" w:rsidRPr="00332C3A" w:rsidRDefault="00DB332C" w:rsidP="00E80BC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DB332C" w:rsidRPr="00332C3A" w:rsidTr="00E80BC8">
        <w:trPr>
          <w:trHeight w:val="265"/>
          <w:jc w:val="center"/>
        </w:trPr>
        <w:tc>
          <w:tcPr>
            <w:tcW w:w="666" w:type="dxa"/>
            <w:vMerge w:val="restart"/>
            <w:tcBorders>
              <w:top w:val="nil"/>
              <w:left w:val="single" w:sz="4" w:space="0" w:color="auto"/>
              <w:right w:val="single" w:sz="4" w:space="0" w:color="auto"/>
            </w:tcBorders>
          </w:tcPr>
          <w:p w:rsidR="00DB332C" w:rsidRPr="00332C3A" w:rsidRDefault="00DB332C" w:rsidP="00E80BC8">
            <w:pPr>
              <w:jc w:val="center"/>
            </w:pPr>
            <w:r w:rsidRPr="00332C3A">
              <w:t> </w:t>
            </w:r>
          </w:p>
        </w:tc>
        <w:tc>
          <w:tcPr>
            <w:tcW w:w="2581" w:type="dxa"/>
            <w:vMerge w:val="restart"/>
            <w:tcBorders>
              <w:top w:val="nil"/>
              <w:left w:val="single" w:sz="4" w:space="0" w:color="auto"/>
              <w:right w:val="single" w:sz="4" w:space="0" w:color="auto"/>
            </w:tcBorders>
            <w:vAlign w:val="center"/>
          </w:tcPr>
          <w:p w:rsidR="00DB332C" w:rsidRPr="00332C3A" w:rsidRDefault="00DB332C" w:rsidP="00E80BC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nil"/>
              <w:left w:val="nil"/>
              <w:bottom w:val="single" w:sz="4" w:space="0" w:color="auto"/>
              <w:right w:val="single" w:sz="4" w:space="0" w:color="auto"/>
            </w:tcBorders>
            <w:vAlign w:val="center"/>
          </w:tcPr>
          <w:p w:rsidR="00DB332C" w:rsidRPr="00AA1113" w:rsidRDefault="00DB332C" w:rsidP="00E80BC8">
            <w:pPr>
              <w:jc w:val="center"/>
            </w:pPr>
            <w:r>
              <w:t>509 516,74</w:t>
            </w:r>
          </w:p>
        </w:tc>
        <w:tc>
          <w:tcPr>
            <w:tcW w:w="1157" w:type="dxa"/>
            <w:tcBorders>
              <w:top w:val="nil"/>
              <w:left w:val="nil"/>
              <w:bottom w:val="single" w:sz="4" w:space="0" w:color="auto"/>
              <w:right w:val="single" w:sz="4" w:space="0" w:color="auto"/>
            </w:tcBorders>
            <w:vAlign w:val="center"/>
          </w:tcPr>
          <w:p w:rsidR="00DB332C" w:rsidRPr="00AA1113" w:rsidRDefault="00DB332C" w:rsidP="00E80BC8">
            <w:pPr>
              <w:jc w:val="center"/>
            </w:pPr>
            <w:r>
              <w:t>132 096,29</w:t>
            </w:r>
          </w:p>
        </w:tc>
        <w:tc>
          <w:tcPr>
            <w:tcW w:w="1074"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75 510,43</w:t>
            </w:r>
          </w:p>
        </w:tc>
        <w:tc>
          <w:tcPr>
            <w:tcW w:w="1070"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75 022,08</w:t>
            </w:r>
          </w:p>
        </w:tc>
        <w:tc>
          <w:tcPr>
            <w:tcW w:w="1278"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75 316,96</w:t>
            </w:r>
          </w:p>
        </w:tc>
        <w:tc>
          <w:tcPr>
            <w:tcW w:w="1386"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75 624,81</w:t>
            </w:r>
          </w:p>
        </w:tc>
        <w:tc>
          <w:tcPr>
            <w:tcW w:w="1072" w:type="dxa"/>
            <w:gridSpan w:val="2"/>
            <w:tcBorders>
              <w:top w:val="nil"/>
              <w:left w:val="nil"/>
              <w:bottom w:val="single" w:sz="4" w:space="0" w:color="auto"/>
              <w:right w:val="single" w:sz="4" w:space="0" w:color="auto"/>
            </w:tcBorders>
            <w:vAlign w:val="center"/>
          </w:tcPr>
          <w:p w:rsidR="00DB332C" w:rsidRPr="00AA1113" w:rsidRDefault="00DB332C" w:rsidP="00E80BC8">
            <w:pPr>
              <w:jc w:val="center"/>
            </w:pPr>
            <w:r w:rsidRPr="00AA1113">
              <w:t>75 946,17</w:t>
            </w:r>
          </w:p>
        </w:tc>
      </w:tr>
      <w:tr w:rsidR="00DB332C" w:rsidRPr="00332C3A" w:rsidTr="00E80BC8">
        <w:trPr>
          <w:trHeight w:val="460"/>
          <w:jc w:val="center"/>
        </w:trPr>
        <w:tc>
          <w:tcPr>
            <w:tcW w:w="666" w:type="dxa"/>
            <w:vMerge/>
            <w:tcBorders>
              <w:left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right w:val="single" w:sz="4" w:space="0" w:color="auto"/>
            </w:tcBorders>
            <w:vAlign w:val="center"/>
          </w:tcPr>
          <w:p w:rsidR="00DB332C" w:rsidRPr="00332C3A" w:rsidRDefault="00DB332C" w:rsidP="00E80BC8"/>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nil"/>
              <w:left w:val="nil"/>
              <w:bottom w:val="single" w:sz="4" w:space="0" w:color="auto"/>
              <w:right w:val="single" w:sz="4" w:space="0" w:color="auto"/>
            </w:tcBorders>
            <w:vAlign w:val="center"/>
          </w:tcPr>
          <w:p w:rsidR="00DB332C" w:rsidRPr="00AA1113" w:rsidRDefault="00DB332C" w:rsidP="00E80BC8">
            <w:pPr>
              <w:jc w:val="center"/>
            </w:pPr>
            <w:r>
              <w:t>216 446,04</w:t>
            </w:r>
          </w:p>
        </w:tc>
        <w:tc>
          <w:tcPr>
            <w:tcW w:w="1157" w:type="dxa"/>
            <w:tcBorders>
              <w:top w:val="nil"/>
              <w:left w:val="nil"/>
              <w:bottom w:val="single" w:sz="4" w:space="0" w:color="auto"/>
              <w:right w:val="single" w:sz="4" w:space="0" w:color="auto"/>
            </w:tcBorders>
            <w:vAlign w:val="center"/>
          </w:tcPr>
          <w:p w:rsidR="00DB332C" w:rsidRPr="00AA1113" w:rsidRDefault="00DB332C" w:rsidP="00E80BC8">
            <w:pPr>
              <w:jc w:val="center"/>
            </w:pPr>
            <w:r>
              <w:t>47 649,29</w:t>
            </w:r>
          </w:p>
        </w:tc>
        <w:tc>
          <w:tcPr>
            <w:tcW w:w="1074"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33 455,13</w:t>
            </w:r>
          </w:p>
        </w:tc>
        <w:tc>
          <w:tcPr>
            <w:tcW w:w="1070"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33 379,98</w:t>
            </w:r>
          </w:p>
        </w:tc>
        <w:tc>
          <w:tcPr>
            <w:tcW w:w="1278"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33 674,86</w:t>
            </w:r>
          </w:p>
        </w:tc>
        <w:tc>
          <w:tcPr>
            <w:tcW w:w="1386"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33 982,71</w:t>
            </w:r>
          </w:p>
        </w:tc>
        <w:tc>
          <w:tcPr>
            <w:tcW w:w="1072" w:type="dxa"/>
            <w:gridSpan w:val="2"/>
            <w:tcBorders>
              <w:top w:val="nil"/>
              <w:left w:val="nil"/>
              <w:bottom w:val="single" w:sz="4" w:space="0" w:color="auto"/>
              <w:right w:val="single" w:sz="4" w:space="0" w:color="auto"/>
            </w:tcBorders>
            <w:vAlign w:val="center"/>
          </w:tcPr>
          <w:p w:rsidR="00DB332C" w:rsidRPr="00AA1113" w:rsidRDefault="00DB332C" w:rsidP="00E80BC8">
            <w:pPr>
              <w:jc w:val="center"/>
            </w:pPr>
            <w:r w:rsidRPr="00AA1113">
              <w:t>34 304,07</w:t>
            </w:r>
          </w:p>
        </w:tc>
      </w:tr>
      <w:tr w:rsidR="00DB332C" w:rsidRPr="00332C3A" w:rsidTr="00E80BC8">
        <w:trPr>
          <w:trHeight w:val="460"/>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областной бюджет</w:t>
            </w:r>
          </w:p>
        </w:tc>
        <w:tc>
          <w:tcPr>
            <w:tcW w:w="1535" w:type="dxa"/>
            <w:tcBorders>
              <w:top w:val="nil"/>
              <w:left w:val="nil"/>
              <w:bottom w:val="single" w:sz="4" w:space="0" w:color="auto"/>
              <w:right w:val="single" w:sz="4" w:space="0" w:color="auto"/>
            </w:tcBorders>
            <w:vAlign w:val="center"/>
          </w:tcPr>
          <w:p w:rsidR="00DB332C" w:rsidRPr="00AA1113" w:rsidRDefault="00DB332C" w:rsidP="00E80BC8">
            <w:pPr>
              <w:jc w:val="center"/>
            </w:pPr>
            <w:r>
              <w:t>293 070,70</w:t>
            </w:r>
          </w:p>
        </w:tc>
        <w:tc>
          <w:tcPr>
            <w:tcW w:w="1157" w:type="dxa"/>
            <w:tcBorders>
              <w:top w:val="nil"/>
              <w:left w:val="nil"/>
              <w:bottom w:val="single" w:sz="4" w:space="0" w:color="auto"/>
              <w:right w:val="single" w:sz="4" w:space="0" w:color="auto"/>
            </w:tcBorders>
            <w:vAlign w:val="center"/>
          </w:tcPr>
          <w:p w:rsidR="00DB332C" w:rsidRPr="00AA1113" w:rsidRDefault="00DB332C" w:rsidP="00E80BC8">
            <w:pPr>
              <w:jc w:val="center"/>
            </w:pPr>
            <w:r>
              <w:t>84 447,00</w:t>
            </w:r>
          </w:p>
        </w:tc>
        <w:tc>
          <w:tcPr>
            <w:tcW w:w="1074"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42 055,30</w:t>
            </w:r>
          </w:p>
        </w:tc>
        <w:tc>
          <w:tcPr>
            <w:tcW w:w="1070"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41 642,10</w:t>
            </w:r>
          </w:p>
        </w:tc>
        <w:tc>
          <w:tcPr>
            <w:tcW w:w="1278"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41 642,10</w:t>
            </w:r>
          </w:p>
        </w:tc>
        <w:tc>
          <w:tcPr>
            <w:tcW w:w="1386" w:type="dxa"/>
            <w:tcBorders>
              <w:top w:val="nil"/>
              <w:left w:val="nil"/>
              <w:bottom w:val="single" w:sz="4" w:space="0" w:color="auto"/>
              <w:right w:val="single" w:sz="4" w:space="0" w:color="auto"/>
            </w:tcBorders>
            <w:vAlign w:val="center"/>
          </w:tcPr>
          <w:p w:rsidR="00DB332C" w:rsidRPr="00AA1113" w:rsidRDefault="00DB332C" w:rsidP="00E80BC8">
            <w:pPr>
              <w:jc w:val="center"/>
            </w:pPr>
            <w:r w:rsidRPr="00AA1113">
              <w:t>41 642,10</w:t>
            </w:r>
          </w:p>
        </w:tc>
        <w:tc>
          <w:tcPr>
            <w:tcW w:w="1072" w:type="dxa"/>
            <w:gridSpan w:val="2"/>
            <w:tcBorders>
              <w:top w:val="nil"/>
              <w:left w:val="nil"/>
              <w:bottom w:val="single" w:sz="4" w:space="0" w:color="auto"/>
              <w:right w:val="single" w:sz="4" w:space="0" w:color="auto"/>
            </w:tcBorders>
            <w:vAlign w:val="center"/>
          </w:tcPr>
          <w:p w:rsidR="00DB332C" w:rsidRPr="00AA1113" w:rsidRDefault="00DB332C" w:rsidP="00E80BC8">
            <w:pPr>
              <w:jc w:val="center"/>
            </w:pPr>
            <w:r w:rsidRPr="00AA1113">
              <w:t>41 642,10</w:t>
            </w:r>
          </w:p>
        </w:tc>
      </w:tr>
      <w:tr w:rsidR="00DB332C" w:rsidRPr="00332C3A" w:rsidTr="00E80BC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DB332C" w:rsidRDefault="00DB332C" w:rsidP="00E80BC8">
            <w:pPr>
              <w:jc w:val="center"/>
            </w:pPr>
          </w:p>
          <w:p w:rsidR="00DB332C" w:rsidRDefault="00DB332C" w:rsidP="00E80BC8">
            <w:pPr>
              <w:jc w:val="center"/>
            </w:pPr>
            <w:r>
              <w:t>1.</w:t>
            </w:r>
          </w:p>
          <w:p w:rsidR="00DB332C" w:rsidRDefault="00DB332C" w:rsidP="00E80BC8">
            <w:pPr>
              <w:jc w:val="center"/>
            </w:pPr>
          </w:p>
          <w:p w:rsidR="00DB332C" w:rsidRDefault="00DB332C" w:rsidP="00E80BC8">
            <w:pPr>
              <w:jc w:val="center"/>
            </w:pPr>
          </w:p>
          <w:p w:rsidR="00DB332C" w:rsidRDefault="00DB332C" w:rsidP="00E80BC8">
            <w:pPr>
              <w:jc w:val="center"/>
            </w:pPr>
          </w:p>
          <w:p w:rsidR="00DB332C" w:rsidRDefault="00DB332C" w:rsidP="00E80BC8">
            <w:pPr>
              <w:jc w:val="center"/>
            </w:pPr>
          </w:p>
          <w:p w:rsidR="00DB332C" w:rsidRDefault="00DB332C" w:rsidP="00E80BC8">
            <w:pPr>
              <w:jc w:val="center"/>
            </w:pPr>
          </w:p>
          <w:p w:rsidR="00DB332C" w:rsidRDefault="00DB332C" w:rsidP="00E80BC8">
            <w:pPr>
              <w:jc w:val="center"/>
            </w:pPr>
          </w:p>
          <w:p w:rsidR="00DB332C" w:rsidRDefault="00DB332C" w:rsidP="00E80BC8">
            <w:pPr>
              <w:jc w:val="center"/>
            </w:pPr>
          </w:p>
          <w:p w:rsidR="00DB332C" w:rsidRDefault="00DB332C" w:rsidP="00E80BC8">
            <w:pPr>
              <w:jc w:val="center"/>
            </w:pPr>
          </w:p>
          <w:p w:rsidR="00DB332C" w:rsidRPr="00332C3A" w:rsidRDefault="00DB332C" w:rsidP="00E80BC8">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исполнения и контроля за  исполнением районного бюджета</w:t>
            </w:r>
            <w:r>
              <w:rPr>
                <w:b/>
              </w:rPr>
              <w:t>» на 2018 – 2023 годы</w:t>
            </w:r>
          </w:p>
        </w:tc>
      </w:tr>
      <w:tr w:rsidR="00DB332C" w:rsidRPr="00332C3A" w:rsidTr="00E80BC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val="restart"/>
            <w:tcBorders>
              <w:top w:val="single" w:sz="4" w:space="0" w:color="auto"/>
              <w:left w:val="single" w:sz="4" w:space="0" w:color="auto"/>
              <w:right w:val="single" w:sz="4" w:space="0" w:color="auto"/>
            </w:tcBorders>
          </w:tcPr>
          <w:p w:rsidR="00DB332C" w:rsidRDefault="00DB332C" w:rsidP="00E80BC8"/>
          <w:p w:rsidR="00DB332C" w:rsidRPr="00332C3A" w:rsidRDefault="00DB332C" w:rsidP="00E80BC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DB332C" w:rsidRPr="00332C3A" w:rsidRDefault="00DB332C" w:rsidP="00E80BC8">
            <w:pPr>
              <w:jc w:val="center"/>
            </w:pPr>
            <w:r w:rsidRPr="00332C3A">
              <w:t> </w:t>
            </w:r>
          </w:p>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C55F8F" w:rsidRDefault="00DB332C" w:rsidP="00E80BC8">
            <w:pPr>
              <w:jc w:val="center"/>
            </w:pPr>
            <w:r>
              <w:t>129 985,52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34 519,07</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w:t>
            </w:r>
            <w:r>
              <w:t>6</w:t>
            </w:r>
            <w:r w:rsidRPr="00C83B48">
              <w:t>7</w:t>
            </w:r>
          </w:p>
        </w:tc>
      </w:tr>
      <w:tr w:rsidR="00DB332C" w:rsidRPr="00332C3A" w:rsidTr="00E80BC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right w:val="single" w:sz="4" w:space="0" w:color="auto"/>
            </w:tcBorders>
            <w:vAlign w:val="center"/>
          </w:tcPr>
          <w:p w:rsidR="00DB332C" w:rsidRPr="00332C3A" w:rsidRDefault="00DB332C" w:rsidP="00E80BC8"/>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C55F8F" w:rsidRDefault="00DB332C" w:rsidP="00E80BC8">
            <w:pPr>
              <w:jc w:val="center"/>
            </w:pPr>
            <w:r>
              <w:t>127 912,52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32 446,07</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C83B48">
              <w:t>18 988,</w:t>
            </w:r>
            <w:r>
              <w:t>67</w:t>
            </w:r>
          </w:p>
        </w:tc>
      </w:tr>
      <w:tr w:rsidR="00DB332C" w:rsidRPr="00332C3A" w:rsidTr="00E80BC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nil"/>
              <w:left w:val="nil"/>
              <w:bottom w:val="single" w:sz="4" w:space="0" w:color="auto"/>
              <w:right w:val="single" w:sz="4" w:space="0" w:color="auto"/>
            </w:tcBorders>
            <w:vAlign w:val="center"/>
          </w:tcPr>
          <w:p w:rsidR="00DB332C" w:rsidRPr="00332C3A" w:rsidRDefault="00DB332C" w:rsidP="00E80BC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2 073,00</w:t>
            </w:r>
          </w:p>
        </w:tc>
        <w:tc>
          <w:tcPr>
            <w:tcW w:w="1157"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278" w:type="dxa"/>
            <w:tcBorders>
              <w:top w:val="single" w:sz="4" w:space="0" w:color="auto"/>
              <w:left w:val="nil"/>
              <w:bottom w:val="single" w:sz="4" w:space="0" w:color="auto"/>
              <w:right w:val="single" w:sz="4" w:space="0" w:color="auto"/>
            </w:tcBorders>
            <w:vAlign w:val="center"/>
          </w:tcPr>
          <w:p w:rsidR="00DB332C" w:rsidRPr="00C83B48" w:rsidRDefault="00DB332C" w:rsidP="00E80BC8">
            <w:pPr>
              <w:jc w:val="center"/>
            </w:pPr>
          </w:p>
        </w:tc>
        <w:tc>
          <w:tcPr>
            <w:tcW w:w="1386" w:type="dxa"/>
            <w:tcBorders>
              <w:top w:val="single" w:sz="4" w:space="0" w:color="auto"/>
              <w:left w:val="nil"/>
              <w:bottom w:val="single" w:sz="4" w:space="0" w:color="auto"/>
              <w:right w:val="single" w:sz="4" w:space="0" w:color="auto"/>
            </w:tcBorders>
            <w:vAlign w:val="center"/>
          </w:tcPr>
          <w:p w:rsidR="00DB332C" w:rsidRPr="00C83B48" w:rsidRDefault="00DB332C" w:rsidP="00E80BC8">
            <w:pPr>
              <w:jc w:val="center"/>
            </w:pPr>
          </w:p>
        </w:tc>
        <w:tc>
          <w:tcPr>
            <w:tcW w:w="1072" w:type="dxa"/>
            <w:gridSpan w:val="2"/>
            <w:tcBorders>
              <w:top w:val="single" w:sz="4" w:space="0" w:color="auto"/>
              <w:left w:val="nil"/>
              <w:bottom w:val="single" w:sz="4" w:space="0" w:color="auto"/>
              <w:right w:val="single" w:sz="4" w:space="0" w:color="auto"/>
            </w:tcBorders>
            <w:vAlign w:val="center"/>
          </w:tcPr>
          <w:p w:rsidR="00DB332C" w:rsidRPr="00C83B48" w:rsidRDefault="00DB332C" w:rsidP="00E80BC8">
            <w:pPr>
              <w:jc w:val="center"/>
            </w:pPr>
          </w:p>
        </w:tc>
      </w:tr>
      <w:tr w:rsidR="00DB332C" w:rsidRPr="00332C3A" w:rsidTr="00E80B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w:t>
            </w:r>
            <w:r>
              <w:lastRenderedPageBreak/>
              <w:t xml:space="preserve">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p w:rsidR="00DB332C" w:rsidRDefault="00DB332C" w:rsidP="00E80BC8">
            <w:pPr>
              <w:jc w:val="center"/>
            </w:pPr>
          </w:p>
          <w:p w:rsidR="00DB332C" w:rsidRDefault="00DB332C" w:rsidP="00E80BC8">
            <w:pPr>
              <w:jc w:val="center"/>
            </w:pPr>
            <w:r w:rsidRPr="00332C3A">
              <w:t>Всего</w:t>
            </w:r>
          </w:p>
          <w:p w:rsidR="00DB332C" w:rsidRDefault="00DB332C" w:rsidP="00E80BC8">
            <w:pPr>
              <w:jc w:val="center"/>
            </w:pPr>
          </w:p>
          <w:p w:rsidR="00DB332C" w:rsidRPr="00332C3A" w:rsidRDefault="00DB332C" w:rsidP="00E80BC8">
            <w:pPr>
              <w:jc w:val="center"/>
            </w:pPr>
          </w:p>
        </w:tc>
        <w:tc>
          <w:tcPr>
            <w:tcW w:w="1535" w:type="dxa"/>
            <w:tcBorders>
              <w:top w:val="single" w:sz="4" w:space="0" w:color="auto"/>
              <w:left w:val="nil"/>
              <w:bottom w:val="single" w:sz="4" w:space="0" w:color="auto"/>
              <w:right w:val="single" w:sz="4" w:space="0" w:color="auto"/>
            </w:tcBorders>
            <w:vAlign w:val="center"/>
          </w:tcPr>
          <w:p w:rsidR="00DB332C" w:rsidRPr="001247FF" w:rsidRDefault="00DB332C" w:rsidP="00E80BC8">
            <w:pPr>
              <w:jc w:val="center"/>
              <w:rPr>
                <w:highlight w:val="yellow"/>
              </w:rPr>
            </w:pPr>
            <w:r>
              <w:t>129 910,8</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34 506,2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F74E9F">
              <w:t>18</w:t>
            </w:r>
            <w:r>
              <w:t> 982,07</w:t>
            </w:r>
          </w:p>
        </w:tc>
      </w:tr>
      <w:tr w:rsidR="00DB332C" w:rsidRPr="00332C3A" w:rsidTr="00E80B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Default="00DB332C" w:rsidP="00E80BC8"/>
        </w:tc>
        <w:tc>
          <w:tcPr>
            <w:tcW w:w="1625"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1247FF" w:rsidRDefault="00DB332C" w:rsidP="00E80BC8">
            <w:pPr>
              <w:jc w:val="center"/>
              <w:rPr>
                <w:highlight w:val="yellow"/>
              </w:rPr>
            </w:pPr>
            <w:r>
              <w:t>127 837,8</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32 433,20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F74E9F">
              <w:t>18</w:t>
            </w:r>
            <w:r>
              <w:t> 982,07</w:t>
            </w:r>
          </w:p>
        </w:tc>
      </w:tr>
      <w:tr w:rsidR="00DB332C" w:rsidRPr="00332C3A" w:rsidTr="00E80B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Pr="001247FF" w:rsidRDefault="00DB332C" w:rsidP="00E80BC8">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p>
        </w:tc>
      </w:tr>
      <w:tr w:rsidR="00DB332C" w:rsidRPr="00332C3A" w:rsidTr="00E80BC8">
        <w:trPr>
          <w:trHeight w:val="605"/>
          <w:jc w:val="center"/>
        </w:trPr>
        <w:tc>
          <w:tcPr>
            <w:tcW w:w="666" w:type="dxa"/>
            <w:vMerge w:val="restart"/>
            <w:tcBorders>
              <w:top w:val="single" w:sz="4" w:space="0" w:color="auto"/>
              <w:left w:val="single" w:sz="4" w:space="0" w:color="auto"/>
              <w:right w:val="single" w:sz="4" w:space="0" w:color="auto"/>
            </w:tcBorders>
            <w:vAlign w:val="center"/>
          </w:tcPr>
          <w:p w:rsidR="00DB332C" w:rsidRDefault="00DB332C" w:rsidP="00E80BC8">
            <w:pPr>
              <w:jc w:val="center"/>
            </w:pPr>
          </w:p>
          <w:p w:rsidR="00DB332C" w:rsidRDefault="00DB332C" w:rsidP="00E80BC8">
            <w:pPr>
              <w:jc w:val="center"/>
            </w:pPr>
            <w:r>
              <w:t>1.1.1.</w:t>
            </w:r>
          </w:p>
          <w:p w:rsidR="00DB332C" w:rsidRPr="00332C3A" w:rsidRDefault="00DB332C" w:rsidP="00E80BC8"/>
        </w:tc>
        <w:tc>
          <w:tcPr>
            <w:tcW w:w="2581" w:type="dxa"/>
            <w:vMerge w:val="restart"/>
            <w:tcBorders>
              <w:top w:val="single" w:sz="4" w:space="0" w:color="auto"/>
              <w:left w:val="single" w:sz="4" w:space="0" w:color="auto"/>
              <w:right w:val="single" w:sz="4" w:space="0" w:color="auto"/>
            </w:tcBorders>
            <w:vAlign w:val="center"/>
          </w:tcPr>
          <w:p w:rsidR="00DB332C" w:rsidRPr="00332C3A" w:rsidRDefault="00DB332C" w:rsidP="00E80BC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DB332C" w:rsidRPr="00332C3A" w:rsidRDefault="00DB332C" w:rsidP="00E80BC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46 116,08</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 xml:space="preserve">10 470,86 </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7 097,50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7 104,40</w:t>
            </w:r>
          </w:p>
        </w:tc>
      </w:tr>
      <w:tr w:rsidR="00DB332C" w:rsidRPr="00332C3A" w:rsidTr="00E80BC8">
        <w:trPr>
          <w:trHeight w:val="605"/>
          <w:jc w:val="center"/>
        </w:trPr>
        <w:tc>
          <w:tcPr>
            <w:tcW w:w="666" w:type="dxa"/>
            <w:vMerge/>
            <w:tcBorders>
              <w:top w:val="single" w:sz="4" w:space="0" w:color="auto"/>
              <w:left w:val="single" w:sz="4" w:space="0" w:color="auto"/>
              <w:right w:val="single" w:sz="4" w:space="0" w:color="auto"/>
            </w:tcBorders>
            <w:vAlign w:val="center"/>
          </w:tcPr>
          <w:p w:rsidR="00DB332C" w:rsidRDefault="00DB332C" w:rsidP="00E80BC8">
            <w:pPr>
              <w:jc w:val="center"/>
            </w:pPr>
          </w:p>
        </w:tc>
        <w:tc>
          <w:tcPr>
            <w:tcW w:w="2581" w:type="dxa"/>
            <w:vMerge/>
            <w:tcBorders>
              <w:top w:val="single" w:sz="4" w:space="0" w:color="auto"/>
              <w:left w:val="single" w:sz="4" w:space="0" w:color="auto"/>
              <w:right w:val="single" w:sz="4" w:space="0" w:color="auto"/>
            </w:tcBorders>
            <w:vAlign w:val="center"/>
          </w:tcPr>
          <w:p w:rsidR="00DB332C" w:rsidRDefault="00DB332C" w:rsidP="00E80BC8"/>
        </w:tc>
        <w:tc>
          <w:tcPr>
            <w:tcW w:w="1625" w:type="dxa"/>
            <w:vMerge/>
            <w:tcBorders>
              <w:top w:val="single" w:sz="4" w:space="0" w:color="auto"/>
              <w:left w:val="single" w:sz="4" w:space="0" w:color="auto"/>
              <w:right w:val="single" w:sz="4" w:space="0" w:color="auto"/>
            </w:tcBorders>
            <w:vAlign w:val="center"/>
          </w:tcPr>
          <w:p w:rsidR="00DB332C"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44 545,54</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8 900,33</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DB332C" w:rsidRPr="00AA1113" w:rsidRDefault="00DB332C" w:rsidP="00E80BC8">
            <w:pPr>
              <w:jc w:val="center"/>
            </w:pPr>
            <w:r w:rsidRPr="00AA1113">
              <w:t>7 097,50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7 104,40</w:t>
            </w:r>
          </w:p>
        </w:tc>
      </w:tr>
      <w:tr w:rsidR="00DB332C" w:rsidRPr="00332C3A" w:rsidTr="00E80BC8">
        <w:trPr>
          <w:trHeight w:val="567"/>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1 570,54</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1 570,54</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p>
        </w:tc>
      </w:tr>
      <w:tr w:rsidR="00DB332C" w:rsidRPr="00332C3A" w:rsidTr="00E80BC8">
        <w:trPr>
          <w:trHeight w:val="673"/>
          <w:jc w:val="center"/>
        </w:trPr>
        <w:tc>
          <w:tcPr>
            <w:tcW w:w="666" w:type="dxa"/>
            <w:vMerge w:val="restart"/>
            <w:tcBorders>
              <w:left w:val="single" w:sz="4" w:space="0" w:color="auto"/>
              <w:right w:val="single" w:sz="4" w:space="0" w:color="auto"/>
            </w:tcBorders>
            <w:vAlign w:val="center"/>
          </w:tcPr>
          <w:p w:rsidR="00DB332C" w:rsidRPr="00332C3A" w:rsidRDefault="00DB332C" w:rsidP="00E80BC8">
            <w:r>
              <w:t>1.1.2.</w:t>
            </w:r>
          </w:p>
        </w:tc>
        <w:tc>
          <w:tcPr>
            <w:tcW w:w="2581" w:type="dxa"/>
            <w:vMerge w:val="restart"/>
            <w:tcBorders>
              <w:left w:val="single" w:sz="4" w:space="0" w:color="auto"/>
              <w:right w:val="single" w:sz="4" w:space="0" w:color="auto"/>
            </w:tcBorders>
            <w:vAlign w:val="center"/>
          </w:tcPr>
          <w:p w:rsidR="00DB332C" w:rsidRPr="00332C3A" w:rsidRDefault="00DB332C" w:rsidP="00E80BC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83 504,62</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23 935,24</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r>
      <w:tr w:rsidR="00DB332C" w:rsidRPr="00332C3A" w:rsidTr="00E80BC8">
        <w:trPr>
          <w:trHeight w:val="673"/>
          <w:jc w:val="center"/>
        </w:trPr>
        <w:tc>
          <w:tcPr>
            <w:tcW w:w="666" w:type="dxa"/>
            <w:vMerge/>
            <w:tcBorders>
              <w:left w:val="single" w:sz="4" w:space="0" w:color="auto"/>
              <w:right w:val="single" w:sz="4" w:space="0" w:color="auto"/>
            </w:tcBorders>
            <w:vAlign w:val="center"/>
          </w:tcPr>
          <w:p w:rsidR="00DB332C" w:rsidRDefault="00DB332C" w:rsidP="00E80BC8"/>
        </w:tc>
        <w:tc>
          <w:tcPr>
            <w:tcW w:w="2581" w:type="dxa"/>
            <w:vMerge/>
            <w:tcBorders>
              <w:left w:val="single" w:sz="4" w:space="0" w:color="auto"/>
              <w:right w:val="single" w:sz="4" w:space="0" w:color="auto"/>
            </w:tcBorders>
            <w:vAlign w:val="center"/>
          </w:tcPr>
          <w:p w:rsidR="00DB332C" w:rsidRDefault="00DB332C" w:rsidP="00E80BC8"/>
        </w:tc>
        <w:tc>
          <w:tcPr>
            <w:tcW w:w="1625" w:type="dxa"/>
            <w:vMerge/>
            <w:tcBorders>
              <w:left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83 002,16</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23 432,78</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177E4E">
              <w:t>11 839,</w:t>
            </w:r>
            <w:r>
              <w:t>67</w:t>
            </w:r>
          </w:p>
        </w:tc>
      </w:tr>
      <w:tr w:rsidR="00DB332C" w:rsidRPr="00332C3A" w:rsidTr="00E80BC8">
        <w:trPr>
          <w:trHeight w:val="787"/>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502,46</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502,46</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p>
        </w:tc>
      </w:tr>
      <w:tr w:rsidR="00DB332C" w:rsidRPr="00332C3A" w:rsidTr="00E80BC8">
        <w:trPr>
          <w:trHeight w:val="532"/>
          <w:jc w:val="center"/>
        </w:trPr>
        <w:tc>
          <w:tcPr>
            <w:tcW w:w="666" w:type="dxa"/>
            <w:vMerge w:val="restart"/>
            <w:tcBorders>
              <w:top w:val="single" w:sz="4" w:space="0" w:color="auto"/>
              <w:left w:val="single" w:sz="4" w:space="0" w:color="auto"/>
              <w:right w:val="single" w:sz="4" w:space="0" w:color="auto"/>
            </w:tcBorders>
            <w:vAlign w:val="center"/>
          </w:tcPr>
          <w:p w:rsidR="00DB332C" w:rsidRDefault="00DB332C" w:rsidP="00E80BC8">
            <w:r>
              <w:t>1.1.3.</w:t>
            </w:r>
          </w:p>
        </w:tc>
        <w:tc>
          <w:tcPr>
            <w:tcW w:w="2581" w:type="dxa"/>
            <w:vMerge w:val="restart"/>
            <w:tcBorders>
              <w:top w:val="single" w:sz="4" w:space="0" w:color="auto"/>
              <w:left w:val="single" w:sz="4" w:space="0" w:color="auto"/>
              <w:right w:val="single" w:sz="4" w:space="0" w:color="auto"/>
            </w:tcBorders>
            <w:vAlign w:val="center"/>
          </w:tcPr>
          <w:p w:rsidR="00DB332C" w:rsidRDefault="00DB332C" w:rsidP="00E80BC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Всего:</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290,1</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100,1</w:t>
            </w:r>
          </w:p>
        </w:tc>
        <w:tc>
          <w:tcPr>
            <w:tcW w:w="1074"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r>
      <w:tr w:rsidR="00DB332C" w:rsidRPr="00332C3A" w:rsidTr="00E80BC8">
        <w:trPr>
          <w:trHeight w:val="532"/>
          <w:jc w:val="center"/>
        </w:trPr>
        <w:tc>
          <w:tcPr>
            <w:tcW w:w="666" w:type="dxa"/>
            <w:vMerge/>
            <w:tcBorders>
              <w:left w:val="single" w:sz="4" w:space="0" w:color="auto"/>
              <w:bottom w:val="single" w:sz="4" w:space="0" w:color="auto"/>
              <w:right w:val="single" w:sz="4" w:space="0" w:color="auto"/>
            </w:tcBorders>
            <w:vAlign w:val="center"/>
          </w:tcPr>
          <w:p w:rsidR="00DB332C" w:rsidRDefault="00DB332C" w:rsidP="00E80BC8"/>
        </w:tc>
        <w:tc>
          <w:tcPr>
            <w:tcW w:w="2581" w:type="dxa"/>
            <w:vMerge/>
            <w:tcBorders>
              <w:left w:val="single" w:sz="4" w:space="0" w:color="auto"/>
              <w:bottom w:val="single" w:sz="4" w:space="0" w:color="auto"/>
              <w:right w:val="single" w:sz="4" w:space="0" w:color="auto"/>
            </w:tcBorders>
            <w:vAlign w:val="center"/>
          </w:tcPr>
          <w:p w:rsidR="00DB332C"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C362AD" w:rsidRDefault="0084243D" w:rsidP="00E80BC8">
            <w:pPr>
              <w:jc w:val="center"/>
            </w:pPr>
            <w:r>
              <w:t>290,1</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84243D" w:rsidP="00E80BC8">
            <w:pPr>
              <w:jc w:val="center"/>
            </w:pPr>
            <w:r>
              <w:t>100,1</w:t>
            </w:r>
            <w:bookmarkStart w:id="0" w:name="_GoBack"/>
            <w:bookmarkEnd w:id="0"/>
          </w:p>
        </w:tc>
        <w:tc>
          <w:tcPr>
            <w:tcW w:w="1074"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38,00</w:t>
            </w:r>
          </w:p>
        </w:tc>
      </w:tr>
      <w:tr w:rsidR="00DB332C" w:rsidRPr="00332C3A" w:rsidTr="00E80BC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DB332C" w:rsidRDefault="00DB332C" w:rsidP="00E80BC8">
            <w:r>
              <w:t>Основное мероприятие «Управление муниципальным долгом»</w:t>
            </w:r>
          </w:p>
          <w:p w:rsidR="00DB332C" w:rsidRPr="00332C3A" w:rsidRDefault="00DB332C" w:rsidP="00E80BC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B78D8" w:rsidRDefault="00DB332C" w:rsidP="00E80BC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12,86</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16,29</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15,44</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13,49</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6,60</w:t>
            </w:r>
          </w:p>
        </w:tc>
      </w:tr>
      <w:tr w:rsidR="00DB332C" w:rsidRPr="00332C3A" w:rsidTr="00E80B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B78D8" w:rsidRDefault="00DB332C" w:rsidP="00E80BC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12,86</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16,29</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15,44</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13,49</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6,60</w:t>
            </w:r>
          </w:p>
        </w:tc>
      </w:tr>
      <w:tr w:rsidR="00DB332C" w:rsidRPr="00332C3A" w:rsidTr="00E80BC8">
        <w:trPr>
          <w:trHeight w:val="567"/>
          <w:jc w:val="center"/>
        </w:trPr>
        <w:tc>
          <w:tcPr>
            <w:tcW w:w="666" w:type="dxa"/>
            <w:vMerge w:val="restart"/>
            <w:tcBorders>
              <w:top w:val="single" w:sz="4" w:space="0" w:color="auto"/>
              <w:left w:val="single" w:sz="4" w:space="0" w:color="auto"/>
              <w:right w:val="single" w:sz="4" w:space="0" w:color="auto"/>
            </w:tcBorders>
            <w:vAlign w:val="center"/>
          </w:tcPr>
          <w:p w:rsidR="00DB332C" w:rsidRPr="00332C3A" w:rsidRDefault="00DB332C" w:rsidP="00E80BC8">
            <w:r>
              <w:t>1.2.1.</w:t>
            </w:r>
          </w:p>
        </w:tc>
        <w:tc>
          <w:tcPr>
            <w:tcW w:w="2581" w:type="dxa"/>
            <w:vMerge w:val="restart"/>
            <w:tcBorders>
              <w:top w:val="single" w:sz="4" w:space="0" w:color="auto"/>
              <w:left w:val="single" w:sz="4" w:space="0" w:color="auto"/>
              <w:right w:val="single" w:sz="4" w:space="0" w:color="auto"/>
            </w:tcBorders>
            <w:vAlign w:val="center"/>
          </w:tcPr>
          <w:p w:rsidR="00DB332C" w:rsidRPr="00332C3A" w:rsidRDefault="00DB332C" w:rsidP="00E80BC8">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B78D8" w:rsidRDefault="00DB332C" w:rsidP="00E80BC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12,86</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16,29</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15,44</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13,49</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6,60</w:t>
            </w:r>
          </w:p>
        </w:tc>
      </w:tr>
      <w:tr w:rsidR="00DB332C" w:rsidRPr="00332C3A" w:rsidTr="00E80BC8">
        <w:trPr>
          <w:trHeight w:val="567"/>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B78D8" w:rsidRDefault="00DB332C" w:rsidP="00E80BC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DB332C" w:rsidRPr="00C362AD" w:rsidRDefault="00DB332C" w:rsidP="00E80BC8">
            <w:pPr>
              <w:jc w:val="center"/>
            </w:pPr>
            <w:r>
              <w:t>12,86</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16,29</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15,44</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13,49</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6,60</w:t>
            </w:r>
          </w:p>
        </w:tc>
      </w:tr>
      <w:tr w:rsidR="00DB332C" w:rsidRPr="00332C3A" w:rsidTr="00E80BC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DB332C" w:rsidRDefault="00DB332C" w:rsidP="00E80BC8">
            <w:pPr>
              <w:jc w:val="center"/>
              <w:rPr>
                <w:b/>
              </w:rPr>
            </w:pPr>
          </w:p>
          <w:p w:rsidR="00DB332C" w:rsidRDefault="00DB332C" w:rsidP="00E80BC8">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DB332C" w:rsidRDefault="00DB332C" w:rsidP="00E80BC8">
            <w:pPr>
              <w:jc w:val="center"/>
            </w:pPr>
          </w:p>
        </w:tc>
      </w:tr>
      <w:tr w:rsidR="00DB332C" w:rsidRPr="00332C3A" w:rsidTr="00E80BC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56 957,50</w:t>
            </w:r>
          </w:p>
        </w:tc>
      </w:tr>
      <w:tr w:rsidR="00DB332C" w:rsidRPr="00332C3A" w:rsidTr="00E80B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15 315,40</w:t>
            </w:r>
          </w:p>
        </w:tc>
      </w:tr>
      <w:tr w:rsidR="00DB332C" w:rsidRPr="00332C3A" w:rsidTr="00E80B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top w:val="single" w:sz="4" w:space="0" w:color="auto"/>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r>
      <w:tr w:rsidR="00DB332C" w:rsidRPr="00332C3A" w:rsidTr="00E80BC8">
        <w:trPr>
          <w:trHeight w:val="567"/>
          <w:jc w:val="center"/>
        </w:trPr>
        <w:tc>
          <w:tcPr>
            <w:tcW w:w="666" w:type="dxa"/>
            <w:vMerge w:val="restart"/>
            <w:tcBorders>
              <w:top w:val="single" w:sz="4" w:space="0" w:color="auto"/>
              <w:left w:val="single" w:sz="4" w:space="0" w:color="auto"/>
              <w:right w:val="single" w:sz="4" w:space="0" w:color="auto"/>
            </w:tcBorders>
            <w:vAlign w:val="center"/>
          </w:tcPr>
          <w:p w:rsidR="00DB332C" w:rsidRPr="00332C3A" w:rsidRDefault="00DB332C" w:rsidP="00E80BC8">
            <w:pPr>
              <w:jc w:val="center"/>
            </w:pPr>
            <w:r>
              <w:t>2.1.</w:t>
            </w:r>
          </w:p>
          <w:p w:rsidR="00DB332C" w:rsidRPr="00332C3A" w:rsidRDefault="00DB332C" w:rsidP="00E80BC8"/>
        </w:tc>
        <w:tc>
          <w:tcPr>
            <w:tcW w:w="2581" w:type="dxa"/>
            <w:vMerge w:val="restart"/>
            <w:tcBorders>
              <w:top w:val="single" w:sz="4" w:space="0" w:color="auto"/>
              <w:left w:val="single" w:sz="4" w:space="0" w:color="auto"/>
              <w:right w:val="single" w:sz="4" w:space="0" w:color="auto"/>
            </w:tcBorders>
            <w:vAlign w:val="center"/>
          </w:tcPr>
          <w:p w:rsidR="00DB332C" w:rsidRDefault="00DB332C" w:rsidP="00E80BC8">
            <w:pPr>
              <w:pStyle w:val="ConsPlusNormal"/>
              <w:widowControl/>
              <w:rPr>
                <w:sz w:val="20"/>
                <w:szCs w:val="20"/>
              </w:rPr>
            </w:pPr>
          </w:p>
          <w:p w:rsidR="00DB332C" w:rsidRDefault="00DB332C" w:rsidP="00E80BC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DB332C" w:rsidRDefault="00DB332C" w:rsidP="00E80BC8">
            <w:pPr>
              <w:pStyle w:val="ConsPlusNormal"/>
              <w:widowControl/>
              <w:rPr>
                <w:sz w:val="20"/>
                <w:szCs w:val="20"/>
              </w:rPr>
            </w:pPr>
          </w:p>
          <w:p w:rsidR="00DB332C" w:rsidRPr="00332C3A" w:rsidRDefault="00DB332C" w:rsidP="00E80BC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DB332C" w:rsidRPr="00332C3A" w:rsidRDefault="00DB332C" w:rsidP="00E80BC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56 957,50</w:t>
            </w:r>
          </w:p>
        </w:tc>
      </w:tr>
      <w:tr w:rsidR="00DB332C" w:rsidRPr="00332C3A" w:rsidTr="00E80BC8">
        <w:trPr>
          <w:trHeight w:val="567"/>
          <w:jc w:val="center"/>
        </w:trPr>
        <w:tc>
          <w:tcPr>
            <w:tcW w:w="666" w:type="dxa"/>
            <w:vMerge/>
            <w:tcBorders>
              <w:left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15 315,40</w:t>
            </w:r>
          </w:p>
        </w:tc>
      </w:tr>
      <w:tr w:rsidR="00DB332C" w:rsidRPr="00332C3A" w:rsidTr="00E80BC8">
        <w:trPr>
          <w:trHeight w:val="567"/>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pPr>
              <w:jc w:val="center"/>
            </w:pP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r>
      <w:tr w:rsidR="00DB332C" w:rsidRPr="00332C3A" w:rsidTr="00E80BC8">
        <w:trPr>
          <w:trHeight w:val="567"/>
          <w:jc w:val="center"/>
        </w:trPr>
        <w:tc>
          <w:tcPr>
            <w:tcW w:w="666" w:type="dxa"/>
            <w:tcBorders>
              <w:top w:val="single" w:sz="4" w:space="0" w:color="auto"/>
              <w:left w:val="single" w:sz="4" w:space="0" w:color="auto"/>
              <w:right w:val="single" w:sz="4" w:space="0" w:color="auto"/>
            </w:tcBorders>
            <w:vAlign w:val="center"/>
          </w:tcPr>
          <w:p w:rsidR="00DB332C" w:rsidRPr="00332C3A" w:rsidRDefault="00DB332C" w:rsidP="00E80BC8"/>
        </w:tc>
        <w:tc>
          <w:tcPr>
            <w:tcW w:w="2581" w:type="dxa"/>
            <w:vMerge w:val="restart"/>
            <w:tcBorders>
              <w:top w:val="single" w:sz="4" w:space="0" w:color="auto"/>
              <w:left w:val="single" w:sz="4" w:space="0" w:color="auto"/>
              <w:right w:val="single" w:sz="4" w:space="0" w:color="auto"/>
            </w:tcBorders>
            <w:vAlign w:val="center"/>
          </w:tcPr>
          <w:p w:rsidR="00DB332C" w:rsidRDefault="00DB332C" w:rsidP="00E80BC8">
            <w:r>
              <w:t>Выравнивание уровня бюджетной обеспеченности поселений</w:t>
            </w:r>
          </w:p>
          <w:p w:rsidR="00DB332C" w:rsidRPr="00332C3A" w:rsidRDefault="00DB332C" w:rsidP="00E80BC8"/>
        </w:tc>
        <w:tc>
          <w:tcPr>
            <w:tcW w:w="1625" w:type="dxa"/>
            <w:vMerge w:val="restart"/>
            <w:tcBorders>
              <w:top w:val="single" w:sz="4" w:space="0" w:color="auto"/>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292 877,02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83 416,32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42 475,90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42 058,50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r>
      <w:tr w:rsidR="00DB332C" w:rsidRPr="00332C3A" w:rsidTr="00E80BC8">
        <w:trPr>
          <w:trHeight w:val="567"/>
          <w:jc w:val="center"/>
        </w:trPr>
        <w:tc>
          <w:tcPr>
            <w:tcW w:w="666" w:type="dxa"/>
            <w:tcBorders>
              <w:left w:val="single" w:sz="4" w:space="0" w:color="auto"/>
              <w:right w:val="single" w:sz="4" w:space="0" w:color="auto"/>
            </w:tcBorders>
            <w:vAlign w:val="center"/>
          </w:tcPr>
          <w:p w:rsidR="00DB332C" w:rsidRDefault="00DB332C" w:rsidP="00E80BC8">
            <w:pPr>
              <w:jc w:val="center"/>
            </w:pPr>
            <w:r>
              <w:t>2.1.1.</w:t>
            </w:r>
          </w:p>
          <w:p w:rsidR="00DB332C" w:rsidRPr="00332C3A" w:rsidRDefault="00DB332C" w:rsidP="00E80BC8"/>
        </w:tc>
        <w:tc>
          <w:tcPr>
            <w:tcW w:w="2581" w:type="dxa"/>
            <w:vMerge/>
            <w:tcBorders>
              <w:left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1 879,32</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1 042,32</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420,60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416,40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p>
        </w:tc>
      </w:tr>
      <w:tr w:rsidR="00DB332C" w:rsidRPr="00332C3A" w:rsidTr="00E80BC8">
        <w:trPr>
          <w:trHeight w:val="879"/>
          <w:jc w:val="center"/>
        </w:trPr>
        <w:tc>
          <w:tcPr>
            <w:tcW w:w="666" w:type="dxa"/>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rsidRPr="00332C3A">
              <w:t>областной бюджет</w:t>
            </w:r>
          </w:p>
          <w:p w:rsidR="00DB332C" w:rsidRPr="00332C3A" w:rsidRDefault="00DB332C" w:rsidP="00E80BC8">
            <w:pPr>
              <w:jc w:val="center"/>
            </w:pP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DB332C" w:rsidRDefault="00DB332C" w:rsidP="00E80BC8">
            <w:pPr>
              <w:jc w:val="center"/>
            </w:pPr>
            <w:r>
              <w:t>41 642,10</w:t>
            </w:r>
          </w:p>
        </w:tc>
      </w:tr>
      <w:tr w:rsidR="00DB332C" w:rsidRPr="00332C3A" w:rsidTr="00E80BC8">
        <w:trPr>
          <w:trHeight w:val="673"/>
          <w:jc w:val="center"/>
        </w:trPr>
        <w:tc>
          <w:tcPr>
            <w:tcW w:w="666" w:type="dxa"/>
            <w:vMerge w:val="restart"/>
            <w:tcBorders>
              <w:left w:val="single" w:sz="4" w:space="0" w:color="auto"/>
              <w:right w:val="single" w:sz="4" w:space="0" w:color="auto"/>
            </w:tcBorders>
            <w:vAlign w:val="center"/>
          </w:tcPr>
          <w:p w:rsidR="00DB332C" w:rsidRPr="00332C3A" w:rsidRDefault="00DB332C" w:rsidP="00E80BC8">
            <w:r>
              <w:t>2.1.2.</w:t>
            </w:r>
          </w:p>
        </w:tc>
        <w:tc>
          <w:tcPr>
            <w:tcW w:w="2581" w:type="dxa"/>
            <w:vMerge w:val="restart"/>
            <w:tcBorders>
              <w:left w:val="single" w:sz="4" w:space="0" w:color="auto"/>
              <w:right w:val="single" w:sz="4" w:space="0" w:color="auto"/>
            </w:tcBorders>
            <w:vAlign w:val="center"/>
          </w:tcPr>
          <w:p w:rsidR="00DB332C" w:rsidRPr="00332C3A" w:rsidRDefault="00DB332C" w:rsidP="00E80BC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DB332C" w:rsidRPr="00332C3A" w:rsidRDefault="00DB332C" w:rsidP="00E80B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15 315,40</w:t>
            </w:r>
          </w:p>
        </w:tc>
      </w:tr>
      <w:tr w:rsidR="00DB332C" w:rsidRPr="00332C3A" w:rsidTr="00E80BC8">
        <w:trPr>
          <w:trHeight w:val="569"/>
          <w:jc w:val="center"/>
        </w:trPr>
        <w:tc>
          <w:tcPr>
            <w:tcW w:w="666"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2581"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25" w:type="dxa"/>
            <w:vMerge/>
            <w:tcBorders>
              <w:left w:val="single" w:sz="4" w:space="0" w:color="auto"/>
              <w:bottom w:val="single" w:sz="4" w:space="0" w:color="auto"/>
              <w:right w:val="single" w:sz="4" w:space="0" w:color="auto"/>
            </w:tcBorders>
            <w:vAlign w:val="center"/>
          </w:tcPr>
          <w:p w:rsidR="00DB332C" w:rsidRPr="00332C3A" w:rsidRDefault="00DB332C" w:rsidP="00E80BC8"/>
        </w:tc>
        <w:tc>
          <w:tcPr>
            <w:tcW w:w="165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DB332C" w:rsidRPr="00332C3A" w:rsidRDefault="00DB332C" w:rsidP="00E80BC8">
            <w:pPr>
              <w:jc w:val="center"/>
            </w:pPr>
            <w:r>
              <w:t>15 315,40</w:t>
            </w:r>
          </w:p>
        </w:tc>
      </w:tr>
    </w:tbl>
    <w:p w:rsidR="00DB332C" w:rsidRPr="00D83D42" w:rsidRDefault="00DB332C" w:rsidP="00DB332C">
      <w:pPr>
        <w:ind w:firstLine="708"/>
      </w:pPr>
    </w:p>
    <w:p w:rsidR="00DB332C" w:rsidRPr="00D83D42" w:rsidRDefault="00DB332C" w:rsidP="00DB332C">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Look w:val="00A0" w:firstRow="1" w:lastRow="0" w:firstColumn="1" w:lastColumn="0" w:noHBand="0" w:noVBand="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п/п</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9C" w:rsidRDefault="007D299C" w:rsidP="00BC7E5D">
      <w:r>
        <w:separator/>
      </w:r>
    </w:p>
  </w:endnote>
  <w:endnote w:type="continuationSeparator" w:id="0">
    <w:p w:rsidR="007D299C" w:rsidRDefault="007D299C"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9C" w:rsidRDefault="007D299C" w:rsidP="00BC7E5D">
      <w:r>
        <w:separator/>
      </w:r>
    </w:p>
  </w:footnote>
  <w:footnote w:type="continuationSeparator" w:id="0">
    <w:p w:rsidR="007D299C" w:rsidRDefault="007D299C"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0"/>
      <w:docPartObj>
        <w:docPartGallery w:val="Page Numbers (Top of Page)"/>
        <w:docPartUnique/>
      </w:docPartObj>
    </w:sdtPr>
    <w:sdtEndPr/>
    <w:sdtContent>
      <w:p w:rsidR="00536E36" w:rsidRDefault="00E64D48">
        <w:pPr>
          <w:pStyle w:val="a8"/>
          <w:jc w:val="center"/>
        </w:pPr>
        <w:r>
          <w:fldChar w:fldCharType="begin"/>
        </w:r>
        <w:r>
          <w:instrText xml:space="preserve"> PAGE   \* MERGEFORMAT </w:instrText>
        </w:r>
        <w:r>
          <w:fldChar w:fldCharType="separate"/>
        </w:r>
        <w:r w:rsidR="0084243D">
          <w:rPr>
            <w:noProof/>
          </w:rPr>
          <w:t>17</w:t>
        </w:r>
        <w:r>
          <w:rPr>
            <w:noProof/>
          </w:rPr>
          <w:fldChar w:fldCharType="end"/>
        </w:r>
      </w:p>
    </w:sdtContent>
  </w:sdt>
  <w:p w:rsidR="00536E36" w:rsidRDefault="00536E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016"/>
      <w:docPartObj>
        <w:docPartGallery w:val="Page Numbers (Top of Page)"/>
        <w:docPartUnique/>
      </w:docPartObj>
    </w:sdtPr>
    <w:sdtEndPr/>
    <w:sdtContent>
      <w:p w:rsidR="00536E36" w:rsidRDefault="00E64D48">
        <w:pPr>
          <w:pStyle w:val="a8"/>
          <w:jc w:val="center"/>
        </w:pPr>
        <w:r>
          <w:fldChar w:fldCharType="begin"/>
        </w:r>
        <w:r>
          <w:instrText xml:space="preserve"> PAGE   \* MERGEFORMAT </w:instrText>
        </w:r>
        <w:r>
          <w:fldChar w:fldCharType="separate"/>
        </w:r>
        <w:r w:rsidR="0084243D">
          <w:rPr>
            <w:noProof/>
          </w:rPr>
          <w:t>18</w:t>
        </w:r>
        <w:r>
          <w:rPr>
            <w:noProof/>
          </w:rPr>
          <w:fldChar w:fldCharType="end"/>
        </w:r>
      </w:p>
    </w:sdtContent>
  </w:sdt>
  <w:p w:rsidR="00536E36" w:rsidRDefault="00536E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435"/>
      <w:docPartObj>
        <w:docPartGallery w:val="Page Numbers (Top of Page)"/>
        <w:docPartUnique/>
      </w:docPartObj>
    </w:sdtPr>
    <w:sdtEndPr/>
    <w:sdtContent>
      <w:p w:rsidR="00536E36" w:rsidRDefault="00E64D48">
        <w:pPr>
          <w:pStyle w:val="a8"/>
          <w:jc w:val="center"/>
        </w:pPr>
        <w:r>
          <w:fldChar w:fldCharType="begin"/>
        </w:r>
        <w:r>
          <w:instrText xml:space="preserve"> PAGE   \* MERGEFORMAT </w:instrText>
        </w:r>
        <w:r>
          <w:fldChar w:fldCharType="separate"/>
        </w:r>
        <w:r w:rsidR="0084243D">
          <w:rPr>
            <w:noProof/>
          </w:rPr>
          <w:t>21</w:t>
        </w:r>
        <w:r>
          <w:rPr>
            <w:noProof/>
          </w:rPr>
          <w:fldChar w:fldCharType="end"/>
        </w:r>
      </w:p>
    </w:sdtContent>
  </w:sdt>
  <w:p w:rsidR="00536E36" w:rsidRDefault="00536E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3C83"/>
    <w:rsid w:val="000007DF"/>
    <w:rsid w:val="00052482"/>
    <w:rsid w:val="00054811"/>
    <w:rsid w:val="0006121F"/>
    <w:rsid w:val="000723F3"/>
    <w:rsid w:val="0007616D"/>
    <w:rsid w:val="000764BE"/>
    <w:rsid w:val="0007670F"/>
    <w:rsid w:val="00082647"/>
    <w:rsid w:val="000943EB"/>
    <w:rsid w:val="000A5DEE"/>
    <w:rsid w:val="000B20A1"/>
    <w:rsid w:val="000B2D96"/>
    <w:rsid w:val="000B675F"/>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299C"/>
    <w:rsid w:val="007D7E15"/>
    <w:rsid w:val="007E4F6D"/>
    <w:rsid w:val="00800A6C"/>
    <w:rsid w:val="008161E4"/>
    <w:rsid w:val="008171C0"/>
    <w:rsid w:val="00823867"/>
    <w:rsid w:val="00823E50"/>
    <w:rsid w:val="00825E7A"/>
    <w:rsid w:val="00830D5E"/>
    <w:rsid w:val="0083201F"/>
    <w:rsid w:val="0084243D"/>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332C"/>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4D48"/>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8F3"/>
  <w15:docId w15:val="{6A461453-A5E4-4D27-B6C7-BC39F0F2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8486-18AA-47F4-8388-11AB51D4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22</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RePack by Diakov</cp:lastModifiedBy>
  <cp:revision>16</cp:revision>
  <cp:lastPrinted>2018-03-05T02:03:00Z</cp:lastPrinted>
  <dcterms:created xsi:type="dcterms:W3CDTF">2018-03-05T01:54:00Z</dcterms:created>
  <dcterms:modified xsi:type="dcterms:W3CDTF">2019-01-10T04:34:00Z</dcterms:modified>
</cp:coreProperties>
</file>